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065" w:rsidRPr="002F6065" w:rsidRDefault="002F6065" w:rsidP="002F60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F6065">
        <w:rPr>
          <w:rFonts w:ascii="Times New Roman" w:hAnsi="Times New Roman" w:cs="Times New Roman"/>
          <w:b/>
        </w:rPr>
        <w:t>Контрольные цифры приема на обучение</w:t>
      </w:r>
    </w:p>
    <w:p w:rsidR="002F6065" w:rsidRPr="002F6065" w:rsidRDefault="002F6065" w:rsidP="002F60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F6065">
        <w:rPr>
          <w:rFonts w:ascii="Times New Roman" w:hAnsi="Times New Roman" w:cs="Times New Roman"/>
          <w:b/>
        </w:rPr>
        <w:t>по дополнительным общеразвивающим программам в области музыкального искусства</w:t>
      </w:r>
    </w:p>
    <w:p w:rsidR="002F6065" w:rsidRPr="002F6065" w:rsidRDefault="002F6065" w:rsidP="002F60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F6065">
        <w:rPr>
          <w:rFonts w:ascii="Times New Roman" w:hAnsi="Times New Roman" w:cs="Times New Roman"/>
          <w:b/>
        </w:rPr>
        <w:t>на 202</w:t>
      </w:r>
      <w:r>
        <w:rPr>
          <w:rFonts w:ascii="Times New Roman" w:hAnsi="Times New Roman" w:cs="Times New Roman"/>
          <w:b/>
        </w:rPr>
        <w:t>5</w:t>
      </w:r>
      <w:r w:rsidRPr="002F6065">
        <w:rPr>
          <w:rFonts w:ascii="Times New Roman" w:hAnsi="Times New Roman" w:cs="Times New Roman"/>
          <w:b/>
        </w:rPr>
        <w:t>-202</w:t>
      </w:r>
      <w:r>
        <w:rPr>
          <w:rFonts w:ascii="Times New Roman" w:hAnsi="Times New Roman" w:cs="Times New Roman"/>
          <w:b/>
        </w:rPr>
        <w:t>6</w:t>
      </w:r>
      <w:r w:rsidRPr="002F6065">
        <w:rPr>
          <w:rFonts w:ascii="Times New Roman" w:hAnsi="Times New Roman" w:cs="Times New Roman"/>
          <w:b/>
        </w:rPr>
        <w:t xml:space="preserve"> учебный год</w:t>
      </w:r>
    </w:p>
    <w:p w:rsidR="002F6065" w:rsidRDefault="002F6065" w:rsidP="002F60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F6065">
        <w:rPr>
          <w:rFonts w:ascii="Times New Roman" w:hAnsi="Times New Roman" w:cs="Times New Roman"/>
          <w:b/>
        </w:rPr>
        <w:t>(по состоянию на 24.05.202</w:t>
      </w:r>
      <w:r>
        <w:rPr>
          <w:rFonts w:ascii="Times New Roman" w:hAnsi="Times New Roman" w:cs="Times New Roman"/>
          <w:b/>
        </w:rPr>
        <w:t>5</w:t>
      </w:r>
      <w:r w:rsidRPr="002F6065">
        <w:rPr>
          <w:rFonts w:ascii="Times New Roman" w:hAnsi="Times New Roman" w:cs="Times New Roman"/>
          <w:b/>
        </w:rPr>
        <w:t>г.)</w:t>
      </w:r>
    </w:p>
    <w:p w:rsidR="002F6065" w:rsidRDefault="002F6065" w:rsidP="002F6065">
      <w:pPr>
        <w:rPr>
          <w:rFonts w:ascii="Times New Roman" w:hAnsi="Times New Roman" w:cs="Times New Roman"/>
        </w:rPr>
      </w:pPr>
    </w:p>
    <w:p w:rsidR="002F6065" w:rsidRDefault="002F6065" w:rsidP="002F6065">
      <w:pPr>
        <w:tabs>
          <w:tab w:val="left" w:pos="3465"/>
        </w:tabs>
        <w:jc w:val="center"/>
        <w:rPr>
          <w:rFonts w:ascii="Times New Roman" w:hAnsi="Times New Roman" w:cs="Times New Roman"/>
          <w:b/>
        </w:rPr>
      </w:pPr>
      <w:r w:rsidRPr="002F6065">
        <w:rPr>
          <w:rFonts w:ascii="Times New Roman" w:hAnsi="Times New Roman" w:cs="Times New Roman"/>
          <w:b/>
        </w:rPr>
        <w:t xml:space="preserve">Цифры приема на обучение по дополнительным общеразвивающим программам </w:t>
      </w:r>
    </w:p>
    <w:p w:rsidR="002F6065" w:rsidRPr="002F6065" w:rsidRDefault="002F6065" w:rsidP="002F6065">
      <w:pPr>
        <w:tabs>
          <w:tab w:val="left" w:pos="3465"/>
        </w:tabs>
        <w:jc w:val="center"/>
        <w:rPr>
          <w:rFonts w:ascii="Times New Roman" w:hAnsi="Times New Roman" w:cs="Times New Roman"/>
          <w:b/>
        </w:rPr>
      </w:pPr>
      <w:r w:rsidRPr="002F6065">
        <w:rPr>
          <w:rFonts w:ascii="Times New Roman" w:hAnsi="Times New Roman" w:cs="Times New Roman"/>
          <w:b/>
        </w:rPr>
        <w:t>в области музыкального искусства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9"/>
        <w:gridCol w:w="5116"/>
        <w:gridCol w:w="1588"/>
        <w:gridCol w:w="1912"/>
      </w:tblGrid>
      <w:tr w:rsidR="00A2200B" w:rsidTr="00A2200B">
        <w:tc>
          <w:tcPr>
            <w:tcW w:w="730" w:type="dxa"/>
          </w:tcPr>
          <w:p w:rsidR="00A2200B" w:rsidRPr="002F6065" w:rsidRDefault="00A2200B" w:rsidP="002F6065">
            <w:pPr>
              <w:tabs>
                <w:tab w:val="left" w:pos="3465"/>
              </w:tabs>
              <w:rPr>
                <w:rFonts w:ascii="Times New Roman" w:hAnsi="Times New Roman" w:cs="Times New Roman"/>
                <w:b/>
              </w:rPr>
            </w:pPr>
            <w:r w:rsidRPr="002F6065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5122" w:type="dxa"/>
          </w:tcPr>
          <w:p w:rsidR="00A2200B" w:rsidRPr="002F6065" w:rsidRDefault="00A2200B" w:rsidP="002F6065">
            <w:pPr>
              <w:tabs>
                <w:tab w:val="left" w:pos="3465"/>
              </w:tabs>
              <w:rPr>
                <w:rFonts w:ascii="Times New Roman" w:hAnsi="Times New Roman" w:cs="Times New Roman"/>
                <w:b/>
              </w:rPr>
            </w:pPr>
            <w:r w:rsidRPr="002F6065">
              <w:rPr>
                <w:rFonts w:ascii="Times New Roman" w:hAnsi="Times New Roman" w:cs="Times New Roman"/>
                <w:b/>
              </w:rPr>
              <w:t>Наименование программы</w:t>
            </w:r>
          </w:p>
        </w:tc>
        <w:tc>
          <w:tcPr>
            <w:tcW w:w="1580" w:type="dxa"/>
          </w:tcPr>
          <w:p w:rsidR="00A2200B" w:rsidRPr="002F6065" w:rsidRDefault="00A2200B" w:rsidP="002F6065">
            <w:pPr>
              <w:tabs>
                <w:tab w:val="left" w:pos="346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Возраст обучающихся</w:t>
            </w:r>
          </w:p>
        </w:tc>
        <w:tc>
          <w:tcPr>
            <w:tcW w:w="1913" w:type="dxa"/>
          </w:tcPr>
          <w:p w:rsidR="00A2200B" w:rsidRPr="002F6065" w:rsidRDefault="00A2200B" w:rsidP="002F6065">
            <w:pPr>
              <w:tabs>
                <w:tab w:val="left" w:pos="3465"/>
              </w:tabs>
              <w:rPr>
                <w:rFonts w:ascii="Times New Roman" w:hAnsi="Times New Roman" w:cs="Times New Roman"/>
                <w:b/>
              </w:rPr>
            </w:pPr>
            <w:r w:rsidRPr="002F6065">
              <w:rPr>
                <w:rFonts w:ascii="Times New Roman" w:hAnsi="Times New Roman" w:cs="Times New Roman"/>
                <w:b/>
              </w:rPr>
              <w:t>Количество вакантных мест</w:t>
            </w:r>
          </w:p>
        </w:tc>
      </w:tr>
      <w:tr w:rsidR="00A2200B" w:rsidTr="00A2200B">
        <w:tc>
          <w:tcPr>
            <w:tcW w:w="730" w:type="dxa"/>
          </w:tcPr>
          <w:p w:rsidR="00A2200B" w:rsidRDefault="00A2200B" w:rsidP="002F6065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22" w:type="dxa"/>
          </w:tcPr>
          <w:p w:rsidR="00A2200B" w:rsidRDefault="00A2200B" w:rsidP="002F6065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  <w:r w:rsidRPr="002F6065">
              <w:rPr>
                <w:rFonts w:ascii="Times New Roman" w:hAnsi="Times New Roman" w:cs="Times New Roman"/>
              </w:rPr>
              <w:t>Дополнительная общеразвивающая программа в области музыкального искусства  «</w:t>
            </w:r>
            <w:r>
              <w:rPr>
                <w:rFonts w:ascii="Times New Roman" w:hAnsi="Times New Roman" w:cs="Times New Roman"/>
              </w:rPr>
              <w:t>Сольное пение</w:t>
            </w:r>
            <w:r w:rsidRPr="002F606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80" w:type="dxa"/>
          </w:tcPr>
          <w:p w:rsidR="00A2200B" w:rsidRDefault="00A2200B" w:rsidP="002F6065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7-12 лет</w:t>
            </w:r>
          </w:p>
        </w:tc>
        <w:tc>
          <w:tcPr>
            <w:tcW w:w="1913" w:type="dxa"/>
          </w:tcPr>
          <w:p w:rsidR="00A2200B" w:rsidRDefault="00A2200B" w:rsidP="002F6065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2200B" w:rsidTr="00A2200B">
        <w:tc>
          <w:tcPr>
            <w:tcW w:w="730" w:type="dxa"/>
          </w:tcPr>
          <w:p w:rsidR="00A2200B" w:rsidRDefault="00A2200B" w:rsidP="002F6065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22" w:type="dxa"/>
          </w:tcPr>
          <w:p w:rsidR="00A2200B" w:rsidRDefault="00A2200B" w:rsidP="002F6065">
            <w:pPr>
              <w:tabs>
                <w:tab w:val="left" w:pos="2385"/>
              </w:tabs>
              <w:rPr>
                <w:rFonts w:ascii="Times New Roman" w:hAnsi="Times New Roman" w:cs="Times New Roman"/>
              </w:rPr>
            </w:pPr>
            <w:r w:rsidRPr="002F6065">
              <w:rPr>
                <w:rFonts w:ascii="Times New Roman" w:hAnsi="Times New Roman" w:cs="Times New Roman"/>
              </w:rPr>
              <w:t>Дополнительная общеразвивающая программа в области музыкального искусства  «Музыкальный инструмент» (</w:t>
            </w:r>
            <w:r>
              <w:rPr>
                <w:rFonts w:ascii="Times New Roman" w:hAnsi="Times New Roman" w:cs="Times New Roman"/>
              </w:rPr>
              <w:t>гитара, синтезатор</w:t>
            </w:r>
            <w:r w:rsidRPr="002F606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80" w:type="dxa"/>
          </w:tcPr>
          <w:p w:rsidR="00A2200B" w:rsidRDefault="00A2200B" w:rsidP="002F6065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11-15 лет</w:t>
            </w:r>
          </w:p>
        </w:tc>
        <w:tc>
          <w:tcPr>
            <w:tcW w:w="1913" w:type="dxa"/>
          </w:tcPr>
          <w:p w:rsidR="00A2200B" w:rsidRDefault="00A2200B" w:rsidP="002F6065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A2200B" w:rsidTr="00A2200B">
        <w:tc>
          <w:tcPr>
            <w:tcW w:w="730" w:type="dxa"/>
          </w:tcPr>
          <w:p w:rsidR="00A2200B" w:rsidRDefault="00A2200B" w:rsidP="002F6065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22" w:type="dxa"/>
          </w:tcPr>
          <w:p w:rsidR="00A2200B" w:rsidRDefault="00A2200B" w:rsidP="002F6065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  <w:r w:rsidRPr="002F6065">
              <w:rPr>
                <w:rFonts w:ascii="Times New Roman" w:hAnsi="Times New Roman" w:cs="Times New Roman"/>
              </w:rPr>
              <w:t>Дополнительная общеразвивающая программа в области музыкального искусства  «</w:t>
            </w:r>
            <w:r>
              <w:rPr>
                <w:rFonts w:ascii="Times New Roman" w:hAnsi="Times New Roman" w:cs="Times New Roman"/>
              </w:rPr>
              <w:t>Группа раннего эстетического развития»</w:t>
            </w:r>
          </w:p>
        </w:tc>
        <w:tc>
          <w:tcPr>
            <w:tcW w:w="1580" w:type="dxa"/>
          </w:tcPr>
          <w:p w:rsidR="00A2200B" w:rsidRDefault="00A2200B" w:rsidP="002F6065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1913" w:type="dxa"/>
          </w:tcPr>
          <w:p w:rsidR="00A2200B" w:rsidRDefault="00A2200B" w:rsidP="002F6065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</w:tbl>
    <w:p w:rsidR="002F6065" w:rsidRDefault="002F6065" w:rsidP="002F6065">
      <w:pPr>
        <w:tabs>
          <w:tab w:val="left" w:pos="3465"/>
        </w:tabs>
        <w:jc w:val="center"/>
        <w:rPr>
          <w:rFonts w:ascii="Times New Roman" w:hAnsi="Times New Roman" w:cs="Times New Roman"/>
          <w:b/>
        </w:rPr>
      </w:pPr>
    </w:p>
    <w:p w:rsidR="002F6065" w:rsidRDefault="002F6065" w:rsidP="002F6065">
      <w:pPr>
        <w:tabs>
          <w:tab w:val="left" w:pos="3465"/>
        </w:tabs>
        <w:jc w:val="center"/>
        <w:rPr>
          <w:rFonts w:ascii="Times New Roman" w:hAnsi="Times New Roman" w:cs="Times New Roman"/>
          <w:b/>
        </w:rPr>
      </w:pPr>
      <w:r w:rsidRPr="002F6065">
        <w:rPr>
          <w:rFonts w:ascii="Times New Roman" w:hAnsi="Times New Roman" w:cs="Times New Roman"/>
          <w:b/>
        </w:rPr>
        <w:t xml:space="preserve">Цифры приема на обучение по дополнительным предпрофессиональным программам </w:t>
      </w:r>
    </w:p>
    <w:p w:rsidR="002F6065" w:rsidRDefault="002F6065" w:rsidP="002F6065">
      <w:pPr>
        <w:tabs>
          <w:tab w:val="left" w:pos="3465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 </w:t>
      </w:r>
      <w:r w:rsidRPr="002F6065">
        <w:rPr>
          <w:rFonts w:ascii="Times New Roman" w:hAnsi="Times New Roman" w:cs="Times New Roman"/>
          <w:b/>
        </w:rPr>
        <w:t>области музыкального искусства</w:t>
      </w:r>
    </w:p>
    <w:p w:rsidR="002F6065" w:rsidRPr="002F6065" w:rsidRDefault="002F6065" w:rsidP="002F6065">
      <w:pPr>
        <w:tabs>
          <w:tab w:val="left" w:pos="346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0"/>
        <w:gridCol w:w="5143"/>
        <w:gridCol w:w="1588"/>
        <w:gridCol w:w="1894"/>
      </w:tblGrid>
      <w:tr w:rsidR="00A2200B" w:rsidTr="00A2200B">
        <w:tc>
          <w:tcPr>
            <w:tcW w:w="723" w:type="dxa"/>
          </w:tcPr>
          <w:p w:rsidR="00A2200B" w:rsidRPr="002F6065" w:rsidRDefault="00A2200B" w:rsidP="003C2F33">
            <w:pPr>
              <w:tabs>
                <w:tab w:val="left" w:pos="3465"/>
              </w:tabs>
              <w:rPr>
                <w:rFonts w:ascii="Times New Roman" w:hAnsi="Times New Roman" w:cs="Times New Roman"/>
                <w:b/>
              </w:rPr>
            </w:pPr>
            <w:r w:rsidRPr="002F6065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5176" w:type="dxa"/>
          </w:tcPr>
          <w:p w:rsidR="00A2200B" w:rsidRPr="002F6065" w:rsidRDefault="00A2200B" w:rsidP="003C2F33">
            <w:pPr>
              <w:tabs>
                <w:tab w:val="left" w:pos="3465"/>
              </w:tabs>
              <w:rPr>
                <w:rFonts w:ascii="Times New Roman" w:hAnsi="Times New Roman" w:cs="Times New Roman"/>
                <w:b/>
              </w:rPr>
            </w:pPr>
            <w:r w:rsidRPr="002F6065">
              <w:rPr>
                <w:rFonts w:ascii="Times New Roman" w:hAnsi="Times New Roman" w:cs="Times New Roman"/>
                <w:b/>
              </w:rPr>
              <w:t>Наименование программы</w:t>
            </w:r>
          </w:p>
        </w:tc>
        <w:tc>
          <w:tcPr>
            <w:tcW w:w="1546" w:type="dxa"/>
          </w:tcPr>
          <w:p w:rsidR="00A2200B" w:rsidRPr="002F6065" w:rsidRDefault="00A2200B" w:rsidP="003C2F33">
            <w:pPr>
              <w:tabs>
                <w:tab w:val="left" w:pos="3465"/>
              </w:tabs>
              <w:rPr>
                <w:rFonts w:ascii="Times New Roman" w:hAnsi="Times New Roman" w:cs="Times New Roman"/>
                <w:b/>
              </w:rPr>
            </w:pPr>
            <w:r w:rsidRPr="00A2200B">
              <w:rPr>
                <w:rFonts w:ascii="Times New Roman" w:hAnsi="Times New Roman" w:cs="Times New Roman"/>
                <w:b/>
              </w:rPr>
              <w:t>Возраст обучающихся</w:t>
            </w:r>
          </w:p>
        </w:tc>
        <w:tc>
          <w:tcPr>
            <w:tcW w:w="1900" w:type="dxa"/>
          </w:tcPr>
          <w:p w:rsidR="00A2200B" w:rsidRPr="002F6065" w:rsidRDefault="00A2200B" w:rsidP="003C2F33">
            <w:pPr>
              <w:tabs>
                <w:tab w:val="left" w:pos="3465"/>
              </w:tabs>
              <w:rPr>
                <w:rFonts w:ascii="Times New Roman" w:hAnsi="Times New Roman" w:cs="Times New Roman"/>
                <w:b/>
              </w:rPr>
            </w:pPr>
            <w:r w:rsidRPr="002F6065">
              <w:rPr>
                <w:rFonts w:ascii="Times New Roman" w:hAnsi="Times New Roman" w:cs="Times New Roman"/>
                <w:b/>
              </w:rPr>
              <w:t>Количество вакантных мест</w:t>
            </w:r>
          </w:p>
        </w:tc>
      </w:tr>
      <w:tr w:rsidR="00A2200B" w:rsidTr="00A2200B">
        <w:tc>
          <w:tcPr>
            <w:tcW w:w="723" w:type="dxa"/>
          </w:tcPr>
          <w:p w:rsidR="00A2200B" w:rsidRDefault="00A2200B" w:rsidP="003C2F33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76" w:type="dxa"/>
          </w:tcPr>
          <w:p w:rsidR="00A2200B" w:rsidRDefault="00A2200B" w:rsidP="002F6065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  <w:r w:rsidRPr="002F6065">
              <w:rPr>
                <w:rFonts w:ascii="Times New Roman" w:hAnsi="Times New Roman" w:cs="Times New Roman"/>
              </w:rPr>
              <w:t>Дополнительная предпрофессиональная программа в области искусства «Фортепиано» 8 лет обучения</w:t>
            </w:r>
          </w:p>
        </w:tc>
        <w:tc>
          <w:tcPr>
            <w:tcW w:w="1546" w:type="dxa"/>
          </w:tcPr>
          <w:p w:rsidR="00A2200B" w:rsidRDefault="00A2200B" w:rsidP="003C2F33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6,6-9 лет</w:t>
            </w:r>
          </w:p>
        </w:tc>
        <w:tc>
          <w:tcPr>
            <w:tcW w:w="1900" w:type="dxa"/>
          </w:tcPr>
          <w:p w:rsidR="00A2200B" w:rsidRDefault="00A2200B" w:rsidP="003C2F33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2200B" w:rsidTr="00A2200B">
        <w:tc>
          <w:tcPr>
            <w:tcW w:w="723" w:type="dxa"/>
          </w:tcPr>
          <w:p w:rsidR="00A2200B" w:rsidRDefault="00A2200B" w:rsidP="003C2F33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76" w:type="dxa"/>
          </w:tcPr>
          <w:p w:rsidR="00A2200B" w:rsidRDefault="00A2200B" w:rsidP="005C6EFC">
            <w:pPr>
              <w:tabs>
                <w:tab w:val="left" w:pos="2625"/>
              </w:tabs>
              <w:rPr>
                <w:rFonts w:ascii="Times New Roman" w:hAnsi="Times New Roman" w:cs="Times New Roman"/>
              </w:rPr>
            </w:pPr>
            <w:r w:rsidRPr="002F6065">
              <w:rPr>
                <w:rFonts w:ascii="Times New Roman" w:hAnsi="Times New Roman" w:cs="Times New Roman"/>
              </w:rPr>
              <w:t>Дополнительная предпрофессиональная программа в области искусства  «Народные инструменты (баян</w:t>
            </w:r>
            <w:r>
              <w:rPr>
                <w:rFonts w:ascii="Times New Roman" w:hAnsi="Times New Roman" w:cs="Times New Roman"/>
              </w:rPr>
              <w:t>, гитара</w:t>
            </w:r>
            <w:r w:rsidRPr="002F6065">
              <w:rPr>
                <w:rFonts w:ascii="Times New Roman" w:hAnsi="Times New Roman" w:cs="Times New Roman"/>
              </w:rPr>
              <w:t xml:space="preserve">)» </w:t>
            </w:r>
            <w:r>
              <w:rPr>
                <w:rFonts w:ascii="Times New Roman" w:hAnsi="Times New Roman" w:cs="Times New Roman"/>
              </w:rPr>
              <w:t>5</w:t>
            </w:r>
            <w:r w:rsidRPr="002F6065">
              <w:rPr>
                <w:rFonts w:ascii="Times New Roman" w:hAnsi="Times New Roman" w:cs="Times New Roman"/>
              </w:rPr>
              <w:t xml:space="preserve"> лет обучения</w:t>
            </w:r>
          </w:p>
        </w:tc>
        <w:tc>
          <w:tcPr>
            <w:tcW w:w="1546" w:type="dxa"/>
          </w:tcPr>
          <w:p w:rsidR="00A2200B" w:rsidRDefault="00A2200B" w:rsidP="003C2F33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9-12 лет</w:t>
            </w:r>
          </w:p>
        </w:tc>
        <w:tc>
          <w:tcPr>
            <w:tcW w:w="1900" w:type="dxa"/>
          </w:tcPr>
          <w:p w:rsidR="00A2200B" w:rsidRDefault="00A2200B" w:rsidP="003C2F33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A2200B" w:rsidTr="00A2200B">
        <w:tc>
          <w:tcPr>
            <w:tcW w:w="723" w:type="dxa"/>
          </w:tcPr>
          <w:p w:rsidR="00A2200B" w:rsidRDefault="00A2200B" w:rsidP="003C2F33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76" w:type="dxa"/>
          </w:tcPr>
          <w:p w:rsidR="00A2200B" w:rsidRPr="002F6065" w:rsidRDefault="00A2200B" w:rsidP="002F6065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  <w:r w:rsidRPr="002F6065">
              <w:rPr>
                <w:rFonts w:ascii="Times New Roman" w:hAnsi="Times New Roman" w:cs="Times New Roman"/>
              </w:rPr>
              <w:t xml:space="preserve">Дополнительная предпрофессиональная программа в области </w:t>
            </w:r>
            <w:proofErr w:type="gramStart"/>
            <w:r w:rsidRPr="002F6065">
              <w:rPr>
                <w:rFonts w:ascii="Times New Roman" w:hAnsi="Times New Roman" w:cs="Times New Roman"/>
              </w:rPr>
              <w:t>искусства  «</w:t>
            </w:r>
            <w:proofErr w:type="gramEnd"/>
            <w:r w:rsidR="005C6EFC">
              <w:rPr>
                <w:rFonts w:ascii="Times New Roman" w:hAnsi="Times New Roman" w:cs="Times New Roman"/>
              </w:rPr>
              <w:t>Хоровое пение</w:t>
            </w:r>
            <w:r>
              <w:rPr>
                <w:rFonts w:ascii="Times New Roman" w:hAnsi="Times New Roman" w:cs="Times New Roman"/>
              </w:rPr>
              <w:t xml:space="preserve">» </w:t>
            </w:r>
            <w:r w:rsidR="005C6EFC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лет обучения </w:t>
            </w:r>
          </w:p>
          <w:p w:rsidR="00A2200B" w:rsidRDefault="00A2200B" w:rsidP="003C2F33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</w:tcPr>
          <w:p w:rsidR="00A2200B" w:rsidRDefault="005C6EFC" w:rsidP="005C6EFC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  <w:bookmarkStart w:id="0" w:name="_GoBack"/>
            <w:bookmarkEnd w:id="0"/>
            <w:r w:rsidR="00A2200B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9</w:t>
            </w:r>
            <w:r w:rsidR="00A2200B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1900" w:type="dxa"/>
          </w:tcPr>
          <w:p w:rsidR="00A2200B" w:rsidRDefault="00A2200B" w:rsidP="003C2F33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A2200B" w:rsidTr="00A2200B">
        <w:tc>
          <w:tcPr>
            <w:tcW w:w="723" w:type="dxa"/>
          </w:tcPr>
          <w:p w:rsidR="00A2200B" w:rsidRDefault="00A2200B" w:rsidP="003C2F33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176" w:type="dxa"/>
          </w:tcPr>
          <w:p w:rsidR="00A2200B" w:rsidRDefault="00A2200B" w:rsidP="003C2F33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</w:tcPr>
          <w:p w:rsidR="00A2200B" w:rsidRDefault="00A2200B" w:rsidP="003C2F33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:rsidR="00A2200B" w:rsidRDefault="00A2200B" w:rsidP="003C2F33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</w:p>
        </w:tc>
      </w:tr>
    </w:tbl>
    <w:p w:rsidR="002F6065" w:rsidRPr="002F6065" w:rsidRDefault="002F6065" w:rsidP="002F6065">
      <w:pPr>
        <w:tabs>
          <w:tab w:val="left" w:pos="3465"/>
        </w:tabs>
        <w:rPr>
          <w:rFonts w:ascii="Times New Roman" w:hAnsi="Times New Roman" w:cs="Times New Roman"/>
        </w:rPr>
      </w:pPr>
    </w:p>
    <w:sectPr w:rsidR="002F6065" w:rsidRPr="002F60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A1B"/>
    <w:rsid w:val="002F6065"/>
    <w:rsid w:val="005C6EFC"/>
    <w:rsid w:val="00A2200B"/>
    <w:rsid w:val="00B575B8"/>
    <w:rsid w:val="00B87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91F44"/>
  <w15:chartTrackingRefBased/>
  <w15:docId w15:val="{9A9C9F9A-BD67-4A06-BDE4-DC5C05D1D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60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2025-04-01T10:32:00Z</dcterms:created>
  <dcterms:modified xsi:type="dcterms:W3CDTF">2025-08-26T08:22:00Z</dcterms:modified>
</cp:coreProperties>
</file>